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701" w:rsidRPr="003C72C3" w:rsidRDefault="00650701" w:rsidP="00650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3C72C3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ИНФОРМАЦИОННОЕ СООБЩЕНИЕ</w:t>
      </w:r>
    </w:p>
    <w:p w:rsidR="00650701" w:rsidRPr="003C72C3" w:rsidRDefault="00650701" w:rsidP="00650701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0701" w:rsidRPr="00834D08" w:rsidRDefault="00650701" w:rsidP="00650701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аукциона по продаже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</w:t>
      </w:r>
      <w:r w:rsidRPr="003C7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движимого имущества </w:t>
      </w:r>
    </w:p>
    <w:p w:rsidR="00650701" w:rsidRPr="003C72C3" w:rsidRDefault="00650701" w:rsidP="0065070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Основание проведения торгов</w:t>
      </w:r>
    </w:p>
    <w:p w:rsidR="00650701" w:rsidRPr="00834D08" w:rsidRDefault="00650701" w:rsidP="00650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Распоряжение </w:t>
      </w:r>
      <w:r w:rsidR="000B5D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МО «село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Кубачи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3C7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</w:t>
      </w:r>
      <w:r w:rsidRPr="003C7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01.2019</w:t>
      </w:r>
      <w:r w:rsidRPr="003C7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</w:t>
      </w:r>
      <w:r w:rsidRPr="003C72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0701" w:rsidRPr="003C72C3" w:rsidRDefault="00650701" w:rsidP="0065070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Общие положения и сведения о способе приватизации </w:t>
      </w:r>
    </w:p>
    <w:p w:rsidR="00650701" w:rsidRPr="003C72C3" w:rsidRDefault="00650701" w:rsidP="0065070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0701" w:rsidRDefault="00650701" w:rsidP="00650701">
      <w:pPr>
        <w:numPr>
          <w:ilvl w:val="0"/>
          <w:numId w:val="1"/>
        </w:numPr>
        <w:spacing w:after="0" w:line="240" w:lineRule="auto"/>
        <w:ind w:left="28" w:firstLine="6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</w:t>
      </w:r>
      <w:r w:rsidRPr="003C72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начальная цена, размер задатка, шаг аукциона и основные характеристики выставляемого на продажу имущества</w:t>
      </w:r>
      <w:r w:rsidRPr="003C72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0701" w:rsidRDefault="00650701" w:rsidP="00650701">
      <w:p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20"/>
        <w:gridCol w:w="2651"/>
        <w:gridCol w:w="1017"/>
        <w:gridCol w:w="1627"/>
        <w:gridCol w:w="1627"/>
        <w:gridCol w:w="809"/>
        <w:gridCol w:w="1134"/>
      </w:tblGrid>
      <w:tr w:rsidR="00650701" w:rsidRPr="003C72C3" w:rsidTr="00F72CA8">
        <w:trPr>
          <w:trHeight w:val="672"/>
        </w:trPr>
        <w:tc>
          <w:tcPr>
            <w:tcW w:w="1620" w:type="dxa"/>
            <w:vAlign w:val="center"/>
          </w:tcPr>
          <w:p w:rsidR="00650701" w:rsidRDefault="00650701" w:rsidP="00F72CA8">
            <w:pPr>
              <w:tabs>
                <w:tab w:val="left" w:pos="1080"/>
                <w:tab w:val="num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Марка автомашины</w:t>
            </w:r>
          </w:p>
          <w:p w:rsidR="00650701" w:rsidRPr="003C72C3" w:rsidRDefault="00650701" w:rsidP="00F72CA8">
            <w:pPr>
              <w:tabs>
                <w:tab w:val="left" w:pos="1080"/>
                <w:tab w:val="num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Гос.номер</w:t>
            </w:r>
            <w:proofErr w:type="spellEnd"/>
          </w:p>
          <w:p w:rsidR="00650701" w:rsidRPr="003C72C3" w:rsidRDefault="00650701" w:rsidP="00F72CA8">
            <w:pPr>
              <w:tabs>
                <w:tab w:val="left" w:pos="1080"/>
                <w:tab w:val="num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51" w:type="dxa"/>
            <w:vAlign w:val="center"/>
          </w:tcPr>
          <w:p w:rsidR="00650701" w:rsidRPr="003C72C3" w:rsidRDefault="00650701" w:rsidP="00F72CA8">
            <w:pPr>
              <w:tabs>
                <w:tab w:val="left" w:pos="1080"/>
                <w:tab w:val="num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C72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Идентификационный номер (VIN)</w:t>
            </w:r>
            <w:r w:rsidR="000B5D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мощность двигателя </w:t>
            </w:r>
          </w:p>
        </w:tc>
        <w:tc>
          <w:tcPr>
            <w:tcW w:w="1017" w:type="dxa"/>
            <w:vAlign w:val="center"/>
          </w:tcPr>
          <w:p w:rsidR="00650701" w:rsidRPr="003C72C3" w:rsidRDefault="00650701" w:rsidP="00F72CA8">
            <w:pPr>
              <w:tabs>
                <w:tab w:val="left" w:pos="1080"/>
                <w:tab w:val="num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C72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Год выпуска</w:t>
            </w:r>
          </w:p>
        </w:tc>
        <w:tc>
          <w:tcPr>
            <w:tcW w:w="1627" w:type="dxa"/>
            <w:vAlign w:val="center"/>
          </w:tcPr>
          <w:p w:rsidR="00650701" w:rsidRPr="003C72C3" w:rsidRDefault="00650701" w:rsidP="00F72CA8">
            <w:pPr>
              <w:tabs>
                <w:tab w:val="left" w:pos="1080"/>
                <w:tab w:val="num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C72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Начальная цена продажи (руб.)</w:t>
            </w:r>
          </w:p>
        </w:tc>
        <w:tc>
          <w:tcPr>
            <w:tcW w:w="1627" w:type="dxa"/>
            <w:vAlign w:val="center"/>
          </w:tcPr>
          <w:p w:rsidR="00650701" w:rsidRPr="003C72C3" w:rsidRDefault="00650701" w:rsidP="00F72CA8">
            <w:pPr>
              <w:tabs>
                <w:tab w:val="left" w:pos="1080"/>
                <w:tab w:val="num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C72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Задаток</w:t>
            </w:r>
          </w:p>
          <w:p w:rsidR="00650701" w:rsidRPr="003C72C3" w:rsidRDefault="00650701" w:rsidP="00F72CA8">
            <w:pPr>
              <w:tabs>
                <w:tab w:val="left" w:pos="1080"/>
                <w:tab w:val="num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C72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20% от начальной цены (руб.)</w:t>
            </w:r>
          </w:p>
        </w:tc>
        <w:tc>
          <w:tcPr>
            <w:tcW w:w="809" w:type="dxa"/>
            <w:vAlign w:val="center"/>
          </w:tcPr>
          <w:p w:rsidR="00650701" w:rsidRPr="003C72C3" w:rsidRDefault="00650701" w:rsidP="00F72CA8">
            <w:pPr>
              <w:tabs>
                <w:tab w:val="left" w:pos="1080"/>
                <w:tab w:val="num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C72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Шаг</w:t>
            </w:r>
          </w:p>
          <w:p w:rsidR="00650701" w:rsidRPr="003C72C3" w:rsidRDefault="00650701" w:rsidP="00F72CA8">
            <w:pPr>
              <w:tabs>
                <w:tab w:val="left" w:pos="1080"/>
                <w:tab w:val="num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C72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аукциона</w:t>
            </w:r>
          </w:p>
          <w:p w:rsidR="00650701" w:rsidRPr="003C72C3" w:rsidRDefault="00650701" w:rsidP="00F72CA8">
            <w:pPr>
              <w:tabs>
                <w:tab w:val="left" w:pos="1080"/>
                <w:tab w:val="num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C72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1134" w:type="dxa"/>
            <w:vAlign w:val="center"/>
          </w:tcPr>
          <w:p w:rsidR="00650701" w:rsidRPr="003C72C3" w:rsidRDefault="00650701" w:rsidP="00F72CA8">
            <w:pPr>
              <w:tabs>
                <w:tab w:val="left" w:pos="1080"/>
                <w:tab w:val="num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Цвет </w:t>
            </w:r>
          </w:p>
        </w:tc>
      </w:tr>
      <w:tr w:rsidR="00650701" w:rsidRPr="00C91EE2" w:rsidTr="00F72CA8">
        <w:trPr>
          <w:trHeight w:val="374"/>
        </w:trPr>
        <w:tc>
          <w:tcPr>
            <w:tcW w:w="1620" w:type="dxa"/>
            <w:vAlign w:val="center"/>
          </w:tcPr>
          <w:p w:rsidR="00650701" w:rsidRDefault="00650701" w:rsidP="00F72CA8">
            <w:pPr>
              <w:tabs>
                <w:tab w:val="left" w:pos="1080"/>
                <w:tab w:val="num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21214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650701" w:rsidRPr="00DD5A24" w:rsidRDefault="00650701" w:rsidP="00F72CA8">
            <w:pPr>
              <w:tabs>
                <w:tab w:val="left" w:pos="1080"/>
                <w:tab w:val="num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Е383СА05</w:t>
            </w:r>
          </w:p>
        </w:tc>
        <w:tc>
          <w:tcPr>
            <w:tcW w:w="2651" w:type="dxa"/>
            <w:vAlign w:val="center"/>
          </w:tcPr>
          <w:p w:rsidR="00650701" w:rsidRDefault="000B5DB0" w:rsidP="00F72CA8">
            <w:pPr>
              <w:tabs>
                <w:tab w:val="left" w:pos="1080"/>
                <w:tab w:val="num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2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VIN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50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ХТА21214071842722</w:t>
            </w:r>
          </w:p>
          <w:p w:rsidR="000B5DB0" w:rsidRPr="00C91EE2" w:rsidRDefault="000B5DB0" w:rsidP="00F72CA8">
            <w:pPr>
              <w:tabs>
                <w:tab w:val="left" w:pos="1080"/>
                <w:tab w:val="num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D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мощность двигателя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кВт/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л.с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60/80.9</w:t>
            </w:r>
          </w:p>
        </w:tc>
        <w:tc>
          <w:tcPr>
            <w:tcW w:w="1017" w:type="dxa"/>
            <w:vAlign w:val="center"/>
          </w:tcPr>
          <w:p w:rsidR="00650701" w:rsidRPr="00D05593" w:rsidRDefault="00650701" w:rsidP="00F72CA8">
            <w:pPr>
              <w:tabs>
                <w:tab w:val="left" w:pos="1080"/>
                <w:tab w:val="num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627" w:type="dxa"/>
            <w:vAlign w:val="center"/>
          </w:tcPr>
          <w:p w:rsidR="00650701" w:rsidRPr="00D05593" w:rsidRDefault="00650701" w:rsidP="00F72CA8">
            <w:pPr>
              <w:tabs>
                <w:tab w:val="left" w:pos="1080"/>
                <w:tab w:val="num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1627" w:type="dxa"/>
            <w:vAlign w:val="center"/>
          </w:tcPr>
          <w:p w:rsidR="00650701" w:rsidRPr="00C91EE2" w:rsidRDefault="00650701" w:rsidP="00F7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809" w:type="dxa"/>
            <w:vAlign w:val="center"/>
          </w:tcPr>
          <w:p w:rsidR="00650701" w:rsidRPr="00C91EE2" w:rsidRDefault="00650701" w:rsidP="00F7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vAlign w:val="center"/>
          </w:tcPr>
          <w:p w:rsidR="00650701" w:rsidRPr="00C91EE2" w:rsidRDefault="00650701" w:rsidP="00F7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Ярко-белый</w:t>
            </w:r>
          </w:p>
        </w:tc>
      </w:tr>
    </w:tbl>
    <w:p w:rsidR="00650701" w:rsidRPr="003C72C3" w:rsidRDefault="00650701" w:rsidP="00650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701" w:rsidRPr="00650701" w:rsidRDefault="00650701" w:rsidP="0065070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торгов (способ приватизации)</w:t>
      </w:r>
      <w:r w:rsidRPr="00650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продажа муниципального имущества на аукционе, </w:t>
      </w:r>
      <w:r w:rsidRPr="00650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открытом по составу участников.</w:t>
      </w:r>
    </w:p>
    <w:p w:rsidR="00650701" w:rsidRPr="003C72C3" w:rsidRDefault="00650701" w:rsidP="0065070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" w:firstLine="6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подачи предложений о цене имущества</w:t>
      </w:r>
      <w:r w:rsidRPr="003C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открытая форма подачи предложения о цене.</w:t>
      </w:r>
    </w:p>
    <w:p w:rsidR="00650701" w:rsidRPr="003C72C3" w:rsidRDefault="00650701" w:rsidP="00650701">
      <w:pPr>
        <w:numPr>
          <w:ilvl w:val="0"/>
          <w:numId w:val="1"/>
        </w:numPr>
        <w:spacing w:after="0" w:line="240" w:lineRule="auto"/>
        <w:ind w:left="28" w:firstLine="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и сроки платежа, необходимые реквизиты счетов</w:t>
      </w:r>
      <w:r w:rsidRPr="003C72C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50701" w:rsidRPr="003C72C3" w:rsidRDefault="00650701" w:rsidP="00650701">
      <w:pPr>
        <w:spacing w:after="0" w:line="240" w:lineRule="auto"/>
        <w:ind w:left="28" w:firstLine="67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Денежные средства в счет оплаты приватизируемого имущества подлежат перечислению победителем аукциона в установленном порядке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местный </w:t>
      </w:r>
      <w:r w:rsidRPr="003C72C3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на счет, в размере и сроки, указанные в договоре купли-продажи, но не позднее 30 рабочих дней со дня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ключения договора купли-продажи.</w:t>
      </w:r>
    </w:p>
    <w:p w:rsidR="00650701" w:rsidRPr="003C72C3" w:rsidRDefault="00650701" w:rsidP="00650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5" w:history="1">
        <w:r w:rsidRPr="003C72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3C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в договоре купли-продажи.</w:t>
      </w:r>
    </w:p>
    <w:p w:rsidR="00650701" w:rsidRPr="003C72C3" w:rsidRDefault="00650701" w:rsidP="00650701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7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3C72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Факт оплаты имущества подтверждается выпиской со счета, указанного в информационном сообщении о проведении аукциона, о поступлении денежных средств в размере и в сроки, которые указаны в договоре купли-продажи.</w:t>
      </w:r>
    </w:p>
    <w:p w:rsidR="00650701" w:rsidRPr="00316C3F" w:rsidRDefault="00650701" w:rsidP="0065070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 задатка, срок и порядок его внесения, необходимые реквизиты счетов:</w:t>
      </w:r>
    </w:p>
    <w:p w:rsidR="00650701" w:rsidRPr="003C72C3" w:rsidRDefault="00650701" w:rsidP="0065070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2C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Сумма задатка составляет 20% от начальной цены</w:t>
      </w:r>
      <w:r w:rsidRPr="003C7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3C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Задатки должны поступить на счет продавца не позднее даты определения участников аукциона.  Поступление задатка подтверждается выпиской со счета Продавца.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                                                                 </w:t>
      </w:r>
    </w:p>
    <w:p w:rsidR="00650701" w:rsidRPr="003C72C3" w:rsidRDefault="00650701" w:rsidP="00650701">
      <w:pPr>
        <w:spacing w:after="0" w:line="240" w:lineRule="auto"/>
        <w:ind w:left="28" w:firstLine="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Задатки вносятся единым платежом в валюте Российской Федерации на следующий счет: </w:t>
      </w:r>
    </w:p>
    <w:p w:rsidR="00650701" w:rsidRPr="003C72C3" w:rsidRDefault="00650701" w:rsidP="00650701">
      <w:pPr>
        <w:spacing w:after="0" w:line="240" w:lineRule="auto"/>
        <w:ind w:left="2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2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Получатель: УФК по РД</w:t>
      </w:r>
      <w:r w:rsidRPr="003C72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Администрация МО «село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Кубачи</w:t>
      </w:r>
      <w:proofErr w:type="spellEnd"/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3C72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  </w:t>
      </w:r>
      <w:proofErr w:type="gramEnd"/>
      <w:r w:rsidRPr="003C72C3">
        <w:rPr>
          <w:rFonts w:ascii="Times New Roman" w:eastAsia="Times New Roman" w:hAnsi="Times New Roman" w:cs="Times New Roman"/>
          <w:sz w:val="20"/>
          <w:szCs w:val="20"/>
          <w:lang w:eastAsia="ru-RU"/>
        </w:rPr>
        <w:t>л/</w:t>
      </w:r>
      <w:proofErr w:type="spellStart"/>
      <w:r w:rsidRPr="003C72C3">
        <w:rPr>
          <w:rFonts w:ascii="Times New Roman" w:eastAsia="Times New Roman" w:hAnsi="Times New Roman" w:cs="Times New Roman"/>
          <w:sz w:val="20"/>
          <w:szCs w:val="20"/>
          <w:lang w:eastAsia="ru-RU"/>
        </w:rPr>
        <w:t>сч</w:t>
      </w:r>
      <w:proofErr w:type="spellEnd"/>
      <w:r w:rsidRPr="003C72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0503391</w:t>
      </w:r>
      <w:r w:rsidRPr="005109C1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5109C1">
        <w:rPr>
          <w:rFonts w:ascii="Times New Roman" w:eastAsia="Times New Roman" w:hAnsi="Times New Roman" w:cs="Times New Roman"/>
          <w:sz w:val="20"/>
          <w:szCs w:val="20"/>
          <w:lang w:eastAsia="ru-RU"/>
        </w:rPr>
        <w:t>80</w:t>
      </w:r>
      <w:r w:rsidRPr="003C72C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50701" w:rsidRPr="003C72C3" w:rsidRDefault="00650701" w:rsidP="006507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3C72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ИНН:   </w:t>
      </w:r>
      <w:proofErr w:type="gramEnd"/>
      <w:r w:rsidRPr="003C72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0511001325</w:t>
      </w:r>
    </w:p>
    <w:p w:rsidR="00650701" w:rsidRPr="003C72C3" w:rsidRDefault="00650701" w:rsidP="006507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3C72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КПП:   </w:t>
      </w:r>
      <w:proofErr w:type="gramEnd"/>
      <w:r w:rsidRPr="003C72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051101001</w:t>
      </w:r>
    </w:p>
    <w:p w:rsidR="00650701" w:rsidRPr="003C72C3" w:rsidRDefault="00650701" w:rsidP="006507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72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Банк </w:t>
      </w:r>
      <w:proofErr w:type="gramStart"/>
      <w:r w:rsidRPr="003C72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получателя:  Отделение</w:t>
      </w:r>
      <w:proofErr w:type="gramEnd"/>
      <w:r w:rsidRPr="003C72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– НБ Республики Дагестан </w:t>
      </w:r>
      <w:proofErr w:type="spellStart"/>
      <w:r w:rsidRPr="003C72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г.Махачкала</w:t>
      </w:r>
      <w:proofErr w:type="spellEnd"/>
    </w:p>
    <w:p w:rsidR="00650701" w:rsidRPr="003C72C3" w:rsidRDefault="00650701" w:rsidP="006507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3C72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БИК:   </w:t>
      </w:r>
      <w:proofErr w:type="gramEnd"/>
      <w:r w:rsidRPr="003C72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048209001</w:t>
      </w:r>
    </w:p>
    <w:p w:rsidR="00650701" w:rsidRPr="003C72C3" w:rsidRDefault="00650701" w:rsidP="006507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50701" w:rsidRPr="003C72C3" w:rsidRDefault="00650701" w:rsidP="00650701">
      <w:pPr>
        <w:tabs>
          <w:tab w:val="left" w:pos="284"/>
          <w:tab w:val="left" w:pos="567"/>
          <w:tab w:val="left" w:pos="99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Месторасположение имущества:</w:t>
      </w:r>
      <w:r w:rsidRPr="003C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 расположено по месту нахождения балансодержателей.</w:t>
      </w:r>
    </w:p>
    <w:p w:rsidR="00650701" w:rsidRPr="003C72C3" w:rsidRDefault="00650701" w:rsidP="00650701">
      <w:pPr>
        <w:tabs>
          <w:tab w:val="left" w:pos="567"/>
          <w:tab w:val="left" w:pos="992"/>
        </w:tabs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Собственник выставляемого на аукцион имущества</w:t>
      </w:r>
      <w:r w:rsidRPr="003C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МО «село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C72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0701" w:rsidRPr="003C72C3" w:rsidRDefault="00650701" w:rsidP="00650701">
      <w:pPr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28" w:firstLine="6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Продавец </w:t>
      </w:r>
      <w:r w:rsidRPr="003C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МО «село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C72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0701" w:rsidRPr="003C72C3" w:rsidRDefault="00650701" w:rsidP="00650701">
      <w:pPr>
        <w:tabs>
          <w:tab w:val="left" w:pos="567"/>
          <w:tab w:val="left" w:pos="993"/>
        </w:tabs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368570, Республика Дагестан,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Дахадаевский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Кубачи</w:t>
      </w:r>
      <w:proofErr w:type="spellEnd"/>
    </w:p>
    <w:p w:rsidR="00650701" w:rsidRPr="003C72C3" w:rsidRDefault="00650701" w:rsidP="00650701">
      <w:pPr>
        <w:tabs>
          <w:tab w:val="left" w:pos="567"/>
          <w:tab w:val="left" w:pos="993"/>
        </w:tabs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368570, Республика Дагестан,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Дахадаевский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Кубачи</w:t>
      </w:r>
      <w:proofErr w:type="spellEnd"/>
      <w:r w:rsidRPr="003C72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0701" w:rsidRPr="003C72C3" w:rsidRDefault="00650701" w:rsidP="00650701">
      <w:pPr>
        <w:tabs>
          <w:tab w:val="left" w:pos="567"/>
          <w:tab w:val="left" w:pos="993"/>
        </w:tabs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+79094849975</w:t>
      </w:r>
    </w:p>
    <w:p w:rsidR="00650701" w:rsidRPr="003C72C3" w:rsidRDefault="00650701" w:rsidP="00650701">
      <w:pPr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28" w:firstLine="6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 (величина повышения начальной цены)</w:t>
      </w:r>
      <w:r w:rsidRPr="003C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5% от начальной цены</w:t>
      </w:r>
      <w:r w:rsidRPr="003C7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50701" w:rsidRPr="003C72C3" w:rsidRDefault="00650701" w:rsidP="00650701">
      <w:pPr>
        <w:numPr>
          <w:ilvl w:val="0"/>
          <w:numId w:val="2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начала приема заявок на участие в аукционе</w:t>
      </w:r>
      <w:r w:rsidRPr="003C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25.01.</w:t>
      </w:r>
      <w:r w:rsidRPr="003C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3C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650701" w:rsidRPr="003C72C3" w:rsidRDefault="00650701" w:rsidP="00650701">
      <w:pPr>
        <w:numPr>
          <w:ilvl w:val="0"/>
          <w:numId w:val="2"/>
        </w:numPr>
        <w:tabs>
          <w:tab w:val="left" w:pos="992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окончания приема заявок на участие в аукционе </w:t>
      </w:r>
      <w:r w:rsidRPr="003C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25.02.2019</w:t>
      </w:r>
      <w:r w:rsidRPr="003C72C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650701" w:rsidRPr="003C72C3" w:rsidRDefault="00650701" w:rsidP="00650701">
      <w:pPr>
        <w:numPr>
          <w:ilvl w:val="0"/>
          <w:numId w:val="2"/>
        </w:numPr>
        <w:tabs>
          <w:tab w:val="left" w:pos="992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Время и место приема заявок на участие в аукционе </w:t>
      </w:r>
      <w:r w:rsidRPr="003C72C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рабочие дни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 w:rsidRPr="003C72C3">
        <w:rPr>
          <w:rFonts w:ascii="Times New Roman" w:eastAsia="Times New Roman" w:hAnsi="Times New Roman" w:cs="Times New Roman"/>
          <w:sz w:val="24"/>
          <w:szCs w:val="24"/>
          <w:lang w:eastAsia="ru-RU"/>
        </w:rPr>
        <w:t>:00 до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C72C3">
        <w:rPr>
          <w:rFonts w:ascii="Times New Roman" w:eastAsia="Times New Roman" w:hAnsi="Times New Roman" w:cs="Times New Roman"/>
          <w:sz w:val="24"/>
          <w:szCs w:val="24"/>
          <w:lang w:eastAsia="ru-RU"/>
        </w:rPr>
        <w:t>:00 ч. и с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C72C3">
        <w:rPr>
          <w:rFonts w:ascii="Times New Roman" w:eastAsia="Times New Roman" w:hAnsi="Times New Roman" w:cs="Times New Roman"/>
          <w:sz w:val="24"/>
          <w:szCs w:val="24"/>
          <w:lang w:eastAsia="ru-RU"/>
        </w:rPr>
        <w:t>:00 до 17:00 по московскому времени по адресу: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Дахадаевский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РД, здание администрации МО «село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C72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0701" w:rsidRPr="003C72C3" w:rsidRDefault="00650701" w:rsidP="00650701">
      <w:pPr>
        <w:numPr>
          <w:ilvl w:val="0"/>
          <w:numId w:val="2"/>
        </w:numPr>
        <w:tabs>
          <w:tab w:val="left" w:pos="120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Контактное лицо</w:t>
      </w:r>
      <w:r w:rsidRPr="003C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Абдусалам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Абдулхаликович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контактный телефон +79094849975.</w:t>
      </w:r>
    </w:p>
    <w:p w:rsidR="00650701" w:rsidRPr="003C72C3" w:rsidRDefault="00650701" w:rsidP="00650701">
      <w:pPr>
        <w:numPr>
          <w:ilvl w:val="0"/>
          <w:numId w:val="2"/>
        </w:numPr>
        <w:tabs>
          <w:tab w:val="left" w:pos="992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определения участников аукциона</w:t>
      </w:r>
      <w:r w:rsidRPr="003C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25.02.2019</w:t>
      </w:r>
      <w:r w:rsidRPr="003C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50701" w:rsidRPr="003C72C3" w:rsidRDefault="00650701" w:rsidP="00650701">
      <w:pPr>
        <w:numPr>
          <w:ilvl w:val="0"/>
          <w:numId w:val="2"/>
        </w:numPr>
        <w:tabs>
          <w:tab w:val="left" w:pos="992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Регистрация участников аукциона</w:t>
      </w:r>
      <w:r w:rsidRPr="003C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26.</w:t>
      </w:r>
      <w:r w:rsidRPr="003C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02.</w:t>
      </w:r>
      <w:r w:rsidRPr="003C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3C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09 час. 00 мин. по адресу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Дахадаевский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РД, здании администрации МО «село </w:t>
      </w:r>
      <w:r w:rsidR="00377D7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C72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650701" w:rsidRDefault="00650701" w:rsidP="00650701">
      <w:pPr>
        <w:numPr>
          <w:ilvl w:val="0"/>
          <w:numId w:val="2"/>
        </w:numPr>
        <w:tabs>
          <w:tab w:val="left" w:pos="992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Дата, время и место проведения аукциона</w:t>
      </w:r>
      <w:r w:rsidRPr="0022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26.</w:t>
      </w:r>
      <w:r w:rsidRPr="0022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02.</w:t>
      </w:r>
      <w:r w:rsidRPr="0022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22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10 час. 00 мин. по адресу: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Дахадаевский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РД, здании администрации МО «село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50701" w:rsidRDefault="00650701" w:rsidP="00650701">
      <w:pPr>
        <w:numPr>
          <w:ilvl w:val="0"/>
          <w:numId w:val="2"/>
        </w:numPr>
        <w:tabs>
          <w:tab w:val="left" w:pos="992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Дата, время и место подведения итогов аукциона</w:t>
      </w:r>
      <w:r w:rsidRPr="0022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26.02.2019</w:t>
      </w:r>
      <w:r w:rsidRPr="0022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14 час. 00 мин. по адресу: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Дахадаевский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РД, здании администрации МО «село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25A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0701" w:rsidRPr="00277FCF" w:rsidRDefault="00650701" w:rsidP="00650701">
      <w:pPr>
        <w:tabs>
          <w:tab w:val="left" w:pos="992"/>
          <w:tab w:val="left" w:pos="1134"/>
        </w:tabs>
        <w:spacing w:after="0" w:line="240" w:lineRule="auto"/>
        <w:ind w:left="19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ранее </w:t>
      </w:r>
      <w:r w:rsidRPr="001953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торги не выставлялось.</w:t>
      </w:r>
    </w:p>
    <w:p w:rsidR="00650701" w:rsidRPr="003C72C3" w:rsidRDefault="00650701" w:rsidP="006507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заключения договора купли-продажи такого имущества</w:t>
      </w:r>
    </w:p>
    <w:p w:rsidR="00650701" w:rsidRPr="003C72C3" w:rsidRDefault="00650701" w:rsidP="00650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72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течение пяти рабочих дней с даты подведения итогов аукциона с победителем аукциона заключается договор купли-продажи.</w:t>
      </w:r>
    </w:p>
    <w:p w:rsidR="006D71E5" w:rsidRPr="00650701" w:rsidRDefault="00650701">
      <w:r>
        <w:t>Дополнительную информацию смотрите на сайте:</w:t>
      </w:r>
      <w:r>
        <w:rPr>
          <w:lang w:val="en-US"/>
        </w:rPr>
        <w:t>www</w:t>
      </w:r>
      <w:r w:rsidRPr="00650701">
        <w:t>.</w:t>
      </w:r>
      <w:proofErr w:type="spellStart"/>
      <w:r>
        <w:rPr>
          <w:lang w:val="en-US"/>
        </w:rPr>
        <w:t>torgi</w:t>
      </w:r>
      <w:proofErr w:type="spellEnd"/>
      <w:r w:rsidRPr="00650701">
        <w:t>.</w:t>
      </w:r>
      <w:proofErr w:type="spellStart"/>
      <w:r>
        <w:rPr>
          <w:lang w:val="en-US"/>
        </w:rPr>
        <w:t>gov</w:t>
      </w:r>
      <w:proofErr w:type="spellEnd"/>
      <w:r w:rsidRPr="00650701">
        <w:t>.</w:t>
      </w:r>
      <w:proofErr w:type="spellStart"/>
      <w:r>
        <w:rPr>
          <w:lang w:val="en-US"/>
        </w:rPr>
        <w:t>ru</w:t>
      </w:r>
      <w:proofErr w:type="spellEnd"/>
    </w:p>
    <w:sectPr w:rsidR="006D71E5" w:rsidRPr="00650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80513"/>
    <w:multiLevelType w:val="hybridMultilevel"/>
    <w:tmpl w:val="37EA93B8"/>
    <w:lvl w:ilvl="0" w:tplc="74EAA99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" w15:restartNumberingAfterBreak="0">
    <w:nsid w:val="711215D4"/>
    <w:multiLevelType w:val="hybridMultilevel"/>
    <w:tmpl w:val="37EA93B8"/>
    <w:lvl w:ilvl="0" w:tplc="74EAA99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F17"/>
    <w:rsid w:val="000B5DB0"/>
    <w:rsid w:val="00377D72"/>
    <w:rsid w:val="00650701"/>
    <w:rsid w:val="006F6F17"/>
    <w:rsid w:val="007F1D60"/>
    <w:rsid w:val="00F1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701F7"/>
  <w15:chartTrackingRefBased/>
  <w15:docId w15:val="{72A11A5A-6365-41C4-8499-34E39011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3A33A40B8C6D769671B9EA054EB66FF4F57C12920D95C1808319FE4F55D9269787A6E8E3FB1426BXFV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Халитбег</dc:creator>
  <cp:keywords/>
  <dc:description/>
  <cp:lastModifiedBy>Халитбег</cp:lastModifiedBy>
  <cp:revision>2</cp:revision>
  <dcterms:created xsi:type="dcterms:W3CDTF">2019-01-25T14:58:00Z</dcterms:created>
  <dcterms:modified xsi:type="dcterms:W3CDTF">2019-01-25T14:58:00Z</dcterms:modified>
</cp:coreProperties>
</file>